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CF" w:rsidRDefault="00E536CF" w:rsidP="00880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880529" w:rsidRDefault="00E536CF" w:rsidP="00880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7152" w:rsidRPr="00DB40DB">
        <w:rPr>
          <w:rFonts w:ascii="Times New Roman" w:hAnsi="Times New Roman" w:cs="Times New Roman"/>
          <w:sz w:val="28"/>
          <w:szCs w:val="28"/>
        </w:rPr>
        <w:t>проект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880529">
        <w:rPr>
          <w:rFonts w:ascii="Times New Roman" w:hAnsi="Times New Roman" w:cs="Times New Roman"/>
          <w:sz w:val="28"/>
          <w:szCs w:val="28"/>
        </w:rPr>
        <w:t>решения Думы Ханты-Мансийского района «О внесении изменений в решение Думы Ханты-Мансийского района</w:t>
      </w:r>
    </w:p>
    <w:p w:rsidR="00880529" w:rsidRDefault="00880529" w:rsidP="0088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16.07.2021 № 762 «Об утверждении Правил предоставления межбюджетных трансфертов из бюджета Ханты-Мансийского района бюджетам сельских поселений и признании утратившими силу отдельных решений Думы Ханты-Мансийского района»</w:t>
      </w:r>
    </w:p>
    <w:bookmarkEnd w:id="0"/>
    <w:p w:rsidR="00880529" w:rsidRDefault="00880529" w:rsidP="0088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649" w:rsidRDefault="00880529" w:rsidP="006A7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6F5">
        <w:rPr>
          <w:rFonts w:ascii="Times New Roman" w:hAnsi="Times New Roman" w:cs="Times New Roman"/>
          <w:sz w:val="28"/>
          <w:szCs w:val="28"/>
        </w:rPr>
        <w:t xml:space="preserve">Проект разработан в целях приведения муниципального правового акта в соответствие с действующим законодательством </w:t>
      </w:r>
      <w:r w:rsidR="006A7CE4">
        <w:rPr>
          <w:rFonts w:ascii="Times New Roman" w:hAnsi="Times New Roman" w:cs="Times New Roman"/>
          <w:sz w:val="28"/>
          <w:szCs w:val="28"/>
        </w:rPr>
        <w:t>и дополняет статью 4 приложения к Решению случаями</w:t>
      </w:r>
      <w:r w:rsidR="000B4577">
        <w:rPr>
          <w:rFonts w:ascii="Times New Roman" w:hAnsi="Times New Roman" w:cs="Times New Roman"/>
          <w:sz w:val="28"/>
          <w:szCs w:val="28"/>
        </w:rPr>
        <w:t xml:space="preserve"> предоставления бюджетам сельских поселений из бюджета района иных межбюджетных трансфертов</w:t>
      </w:r>
      <w:r w:rsidR="006A7CE4">
        <w:rPr>
          <w:rFonts w:ascii="Times New Roman" w:hAnsi="Times New Roman" w:cs="Times New Roman"/>
          <w:sz w:val="28"/>
          <w:szCs w:val="28"/>
        </w:rPr>
        <w:t>, в том числе</w:t>
      </w:r>
      <w:r w:rsidR="00CE36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649" w:rsidRDefault="00CE3649" w:rsidP="00CE3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577">
        <w:rPr>
          <w:rFonts w:ascii="Times New Roman" w:hAnsi="Times New Roman" w:cs="Times New Roman"/>
          <w:sz w:val="28"/>
          <w:szCs w:val="28"/>
        </w:rPr>
        <w:t>поощрением достижения наиболее высоких показателей качества организации и осуществления бюджетного процесса в сельских поселе</w:t>
      </w:r>
      <w:r>
        <w:rPr>
          <w:rFonts w:ascii="Times New Roman" w:hAnsi="Times New Roman" w:cs="Times New Roman"/>
          <w:sz w:val="28"/>
          <w:szCs w:val="28"/>
        </w:rPr>
        <w:t>ниях района;</w:t>
      </w:r>
    </w:p>
    <w:p w:rsidR="00CE3649" w:rsidRDefault="00CE3649" w:rsidP="00CE3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поощрением достижения наиболее высоких показателей эффективности развития сельских поселений района.</w:t>
      </w:r>
    </w:p>
    <w:p w:rsidR="008B3963" w:rsidRDefault="006A7CE4" w:rsidP="0088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5748A5">
        <w:rPr>
          <w:rFonts w:ascii="Times New Roman" w:hAnsi="Times New Roman" w:cs="Times New Roman"/>
          <w:sz w:val="28"/>
          <w:szCs w:val="28"/>
        </w:rPr>
        <w:t xml:space="preserve"> 4 приложения к Решению </w:t>
      </w:r>
      <w:r>
        <w:rPr>
          <w:rFonts w:ascii="Times New Roman" w:hAnsi="Times New Roman" w:cs="Times New Roman"/>
          <w:sz w:val="28"/>
          <w:szCs w:val="28"/>
        </w:rPr>
        <w:t xml:space="preserve">также дополняется </w:t>
      </w:r>
      <w:r w:rsidR="005748A5">
        <w:rPr>
          <w:rFonts w:ascii="Times New Roman" w:hAnsi="Times New Roman" w:cs="Times New Roman"/>
          <w:sz w:val="28"/>
          <w:szCs w:val="28"/>
        </w:rPr>
        <w:t xml:space="preserve">частью 9 </w:t>
      </w:r>
      <w:r>
        <w:rPr>
          <w:rFonts w:ascii="Times New Roman" w:hAnsi="Times New Roman" w:cs="Times New Roman"/>
          <w:sz w:val="28"/>
          <w:szCs w:val="28"/>
        </w:rPr>
        <w:br/>
      </w:r>
      <w:r w:rsidR="008B3963">
        <w:rPr>
          <w:rFonts w:ascii="Times New Roman" w:hAnsi="Times New Roman" w:cs="Times New Roman"/>
          <w:sz w:val="28"/>
          <w:szCs w:val="28"/>
        </w:rPr>
        <w:t xml:space="preserve">о предоставлении вышеперечисленных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8B3963">
        <w:rPr>
          <w:rFonts w:ascii="Times New Roman" w:hAnsi="Times New Roman" w:cs="Times New Roman"/>
          <w:sz w:val="28"/>
          <w:szCs w:val="28"/>
        </w:rPr>
        <w:t xml:space="preserve">в соответствии с порядками проведения и оценки качества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8B3963">
        <w:rPr>
          <w:rFonts w:ascii="Times New Roman" w:hAnsi="Times New Roman" w:cs="Times New Roman"/>
          <w:sz w:val="28"/>
          <w:szCs w:val="28"/>
        </w:rPr>
        <w:t>и осуществления бюджетного процесса и мониторинга оценки эффективности развития сельских поселений Ханты-</w:t>
      </w:r>
      <w:r w:rsidR="00A04168">
        <w:rPr>
          <w:rFonts w:ascii="Times New Roman" w:hAnsi="Times New Roman" w:cs="Times New Roman"/>
          <w:sz w:val="28"/>
          <w:szCs w:val="28"/>
        </w:rPr>
        <w:t>Мансийского</w:t>
      </w:r>
      <w:r w:rsidR="008B3963">
        <w:rPr>
          <w:rFonts w:ascii="Times New Roman" w:hAnsi="Times New Roman" w:cs="Times New Roman"/>
          <w:sz w:val="28"/>
          <w:szCs w:val="28"/>
        </w:rPr>
        <w:t xml:space="preserve"> района, утвержденными муниципальными правовыми актами администрации Ханты-Мансийского района. </w:t>
      </w:r>
    </w:p>
    <w:p w:rsidR="00F37244" w:rsidRPr="00F37244" w:rsidRDefault="009D5277" w:rsidP="009D5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77">
        <w:rPr>
          <w:rFonts w:ascii="Times New Roman" w:hAnsi="Times New Roman" w:cs="Times New Roman"/>
          <w:sz w:val="28"/>
          <w:szCs w:val="28"/>
        </w:rPr>
        <w:t>Вышеуказанные порядки утверждены постановлениями а</w:t>
      </w:r>
      <w:r w:rsidR="00CE3649" w:rsidRPr="009D5277">
        <w:rPr>
          <w:rFonts w:ascii="Times New Roman" w:hAnsi="Times New Roman" w:cs="Times New Roman"/>
          <w:sz w:val="28"/>
          <w:szCs w:val="28"/>
        </w:rPr>
        <w:t>дминистрации Ханты-Ма</w:t>
      </w:r>
      <w:r w:rsidR="00F37244" w:rsidRPr="009D5277">
        <w:rPr>
          <w:rFonts w:ascii="Times New Roman" w:hAnsi="Times New Roman" w:cs="Times New Roman"/>
          <w:sz w:val="28"/>
          <w:szCs w:val="28"/>
        </w:rPr>
        <w:t>нсийского района от 25.08.2020 №</w:t>
      </w:r>
      <w:r w:rsidR="00CE3649" w:rsidRPr="009D5277">
        <w:rPr>
          <w:rFonts w:ascii="Times New Roman" w:hAnsi="Times New Roman" w:cs="Times New Roman"/>
          <w:sz w:val="28"/>
          <w:szCs w:val="28"/>
        </w:rPr>
        <w:t xml:space="preserve"> 241</w:t>
      </w:r>
      <w:r w:rsidRPr="009D5277">
        <w:rPr>
          <w:rFonts w:ascii="Times New Roman" w:hAnsi="Times New Roman" w:cs="Times New Roman"/>
          <w:sz w:val="28"/>
          <w:szCs w:val="28"/>
        </w:rPr>
        <w:t xml:space="preserve"> </w:t>
      </w:r>
      <w:r w:rsidR="006A7CE4">
        <w:rPr>
          <w:rFonts w:ascii="Times New Roman" w:hAnsi="Times New Roman" w:cs="Times New Roman"/>
          <w:sz w:val="28"/>
          <w:szCs w:val="28"/>
        </w:rPr>
        <w:br/>
      </w:r>
      <w:r w:rsidRPr="009D5277">
        <w:rPr>
          <w:rFonts w:ascii="Times New Roman" w:hAnsi="Times New Roman" w:cs="Times New Roman"/>
          <w:sz w:val="28"/>
          <w:szCs w:val="28"/>
        </w:rPr>
        <w:t>«</w:t>
      </w:r>
      <w:r w:rsidR="00CE3649" w:rsidRPr="009D5277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и оценки качества организации </w:t>
      </w:r>
      <w:r w:rsidR="006A7CE4">
        <w:rPr>
          <w:rFonts w:ascii="Times New Roman" w:hAnsi="Times New Roman" w:cs="Times New Roman"/>
          <w:sz w:val="28"/>
          <w:szCs w:val="28"/>
        </w:rPr>
        <w:br/>
      </w:r>
      <w:r w:rsidR="00CE3649" w:rsidRPr="009D5277">
        <w:rPr>
          <w:rFonts w:ascii="Times New Roman" w:hAnsi="Times New Roman" w:cs="Times New Roman"/>
          <w:sz w:val="28"/>
          <w:szCs w:val="28"/>
        </w:rPr>
        <w:t>и осуществления бюджетного процесса в сельских посе</w:t>
      </w:r>
      <w:r w:rsidRPr="009D5277">
        <w:rPr>
          <w:rFonts w:ascii="Times New Roman" w:hAnsi="Times New Roman" w:cs="Times New Roman"/>
          <w:sz w:val="28"/>
          <w:szCs w:val="28"/>
        </w:rPr>
        <w:t xml:space="preserve">лениях </w:t>
      </w:r>
      <w:r w:rsidR="006A7CE4">
        <w:rPr>
          <w:rFonts w:ascii="Times New Roman" w:hAnsi="Times New Roman" w:cs="Times New Roman"/>
          <w:sz w:val="28"/>
          <w:szCs w:val="28"/>
        </w:rPr>
        <w:br/>
      </w:r>
      <w:r w:rsidRPr="009D5277">
        <w:rPr>
          <w:rFonts w:ascii="Times New Roman" w:hAnsi="Times New Roman" w:cs="Times New Roman"/>
          <w:sz w:val="28"/>
          <w:szCs w:val="28"/>
        </w:rPr>
        <w:t xml:space="preserve">Ханты-Мансийского района» и </w:t>
      </w:r>
      <w:r w:rsidR="00F37244" w:rsidRPr="00F37244">
        <w:rPr>
          <w:rFonts w:ascii="Times New Roman" w:hAnsi="Times New Roman" w:cs="Times New Roman"/>
          <w:sz w:val="28"/>
          <w:szCs w:val="28"/>
        </w:rPr>
        <w:t xml:space="preserve">от </w:t>
      </w:r>
      <w:r w:rsidRPr="009D5277">
        <w:rPr>
          <w:rFonts w:ascii="Times New Roman" w:hAnsi="Times New Roman" w:cs="Times New Roman"/>
          <w:sz w:val="28"/>
          <w:szCs w:val="28"/>
        </w:rPr>
        <w:t xml:space="preserve">07.03.2023 </w:t>
      </w:r>
      <w:r w:rsidR="00F37244" w:rsidRPr="00F37244">
        <w:rPr>
          <w:rFonts w:ascii="Times New Roman" w:hAnsi="Times New Roman" w:cs="Times New Roman"/>
          <w:sz w:val="28"/>
          <w:szCs w:val="28"/>
        </w:rPr>
        <w:t>№</w:t>
      </w:r>
      <w:r w:rsidRPr="009D5277">
        <w:rPr>
          <w:rFonts w:ascii="Times New Roman" w:hAnsi="Times New Roman" w:cs="Times New Roman"/>
          <w:sz w:val="28"/>
          <w:szCs w:val="28"/>
        </w:rPr>
        <w:t xml:space="preserve"> 80</w:t>
      </w:r>
      <w:r w:rsidR="00F37244" w:rsidRPr="00F37244">
        <w:rPr>
          <w:rFonts w:ascii="Times New Roman" w:hAnsi="Times New Roman" w:cs="Times New Roman"/>
          <w:sz w:val="28"/>
          <w:szCs w:val="28"/>
        </w:rPr>
        <w:t xml:space="preserve"> «О мониторинге и оценке эффективности развития сельских поселений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963" w:rsidRDefault="00880529" w:rsidP="0088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277"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</w:t>
      </w:r>
      <w:r w:rsidR="00CE3649" w:rsidRPr="009D5277">
        <w:rPr>
          <w:rFonts w:ascii="Times New Roman" w:hAnsi="Times New Roman" w:cs="Times New Roman"/>
          <w:sz w:val="28"/>
          <w:szCs w:val="28"/>
        </w:rPr>
        <w:t>изменения</w:t>
      </w:r>
      <w:r w:rsidR="00761F6F" w:rsidRPr="009D5277">
        <w:rPr>
          <w:rFonts w:ascii="Times New Roman" w:hAnsi="Times New Roman" w:cs="Times New Roman"/>
          <w:sz w:val="28"/>
          <w:szCs w:val="28"/>
        </w:rPr>
        <w:t xml:space="preserve"> </w:t>
      </w:r>
      <w:r w:rsidR="00CE3649" w:rsidRPr="009D5277">
        <w:rPr>
          <w:rFonts w:ascii="Times New Roman" w:hAnsi="Times New Roman" w:cs="Times New Roman"/>
          <w:sz w:val="28"/>
          <w:szCs w:val="28"/>
        </w:rPr>
        <w:t>доходной</w:t>
      </w:r>
      <w:r w:rsidR="00761F6F">
        <w:rPr>
          <w:rFonts w:ascii="Times New Roman" w:hAnsi="Times New Roman" w:cs="Times New Roman"/>
          <w:sz w:val="28"/>
          <w:szCs w:val="28"/>
        </w:rPr>
        <w:t xml:space="preserve"> и расходной части б</w:t>
      </w:r>
      <w:r w:rsidRPr="00761F6F">
        <w:rPr>
          <w:rFonts w:ascii="Times New Roman" w:hAnsi="Times New Roman" w:cs="Times New Roman"/>
          <w:sz w:val="28"/>
          <w:szCs w:val="28"/>
        </w:rPr>
        <w:t xml:space="preserve">юджета Ханты-Мансийского района. </w:t>
      </w:r>
    </w:p>
    <w:p w:rsidR="008B3963" w:rsidRDefault="008B3963" w:rsidP="0088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письмо Управления Федерального казначейства </w:t>
      </w:r>
      <w:r w:rsidR="006A7C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Ханты-Мансийскому автономному округу-Югре</w:t>
      </w:r>
      <w:r w:rsidR="00A04168">
        <w:rPr>
          <w:rFonts w:ascii="Times New Roman" w:hAnsi="Times New Roman" w:cs="Times New Roman"/>
          <w:sz w:val="28"/>
          <w:szCs w:val="28"/>
        </w:rPr>
        <w:t xml:space="preserve"> и срок освоения денежных средств в текущем финансовом году – 26.12.2023</w:t>
      </w:r>
      <w:r w:rsidR="006A7CE4">
        <w:rPr>
          <w:rFonts w:ascii="Times New Roman" w:hAnsi="Times New Roman" w:cs="Times New Roman"/>
          <w:sz w:val="28"/>
          <w:szCs w:val="28"/>
        </w:rPr>
        <w:t>,</w:t>
      </w:r>
      <w:r w:rsidR="00A04168">
        <w:rPr>
          <w:rFonts w:ascii="Times New Roman" w:hAnsi="Times New Roman" w:cs="Times New Roman"/>
          <w:sz w:val="28"/>
          <w:szCs w:val="28"/>
        </w:rPr>
        <w:t xml:space="preserve"> проект рекомендован к рассмотрению на заочном заседании Думы </w:t>
      </w:r>
      <w:r w:rsidR="006A7CE4">
        <w:rPr>
          <w:rFonts w:ascii="Times New Roman" w:hAnsi="Times New Roman" w:cs="Times New Roman"/>
          <w:sz w:val="28"/>
          <w:szCs w:val="28"/>
        </w:rPr>
        <w:br/>
      </w:r>
      <w:r w:rsidR="00A04168">
        <w:rPr>
          <w:rFonts w:ascii="Times New Roman" w:hAnsi="Times New Roman" w:cs="Times New Roman"/>
          <w:sz w:val="28"/>
          <w:szCs w:val="28"/>
        </w:rPr>
        <w:t xml:space="preserve">Ханты-Мансийского района. </w:t>
      </w:r>
    </w:p>
    <w:p w:rsidR="00880529" w:rsidRPr="00A04168" w:rsidRDefault="00880529" w:rsidP="0088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168">
        <w:rPr>
          <w:rFonts w:ascii="Times New Roman" w:hAnsi="Times New Roman" w:cs="Times New Roman"/>
          <w:sz w:val="28"/>
          <w:szCs w:val="28"/>
        </w:rPr>
        <w:t>Проектом решения предусмотрено вступление в силу нормативного правового акта после официального опубликования (обнародования).</w:t>
      </w:r>
    </w:p>
    <w:p w:rsidR="00880529" w:rsidRDefault="00880529" w:rsidP="006A7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168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BF6F14" w:rsidRDefault="00BF6F14" w:rsidP="006A7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6F14" w:rsidSect="00BF6F14">
      <w:footerReference w:type="default" r:id="rId8"/>
      <w:pgSz w:w="11906" w:h="16838"/>
      <w:pgMar w:top="993" w:right="1276" w:bottom="567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85" w:rsidRDefault="00E53A85" w:rsidP="00617B40">
      <w:pPr>
        <w:spacing w:after="0" w:line="240" w:lineRule="auto"/>
      </w:pPr>
      <w:r>
        <w:separator/>
      </w:r>
    </w:p>
  </w:endnote>
  <w:endnote w:type="continuationSeparator" w:id="0">
    <w:p w:rsidR="00E53A85" w:rsidRDefault="00E53A8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428193"/>
      <w:docPartObj>
        <w:docPartGallery w:val="Page Numbers (Bottom of Page)"/>
        <w:docPartUnique/>
      </w:docPartObj>
    </w:sdtPr>
    <w:sdtEndPr/>
    <w:sdtContent>
      <w:p w:rsidR="001D6852" w:rsidRDefault="001D6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CF">
          <w:rPr>
            <w:noProof/>
          </w:rPr>
          <w:t>2</w:t>
        </w:r>
        <w:r>
          <w:fldChar w:fldCharType="end"/>
        </w:r>
      </w:p>
    </w:sdtContent>
  </w:sdt>
  <w:p w:rsidR="001D6852" w:rsidRDefault="001D68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85" w:rsidRDefault="00E53A85" w:rsidP="00617B40">
      <w:pPr>
        <w:spacing w:after="0" w:line="240" w:lineRule="auto"/>
      </w:pPr>
      <w:r>
        <w:separator/>
      </w:r>
    </w:p>
  </w:footnote>
  <w:footnote w:type="continuationSeparator" w:id="0">
    <w:p w:rsidR="00E53A85" w:rsidRDefault="00E53A8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347"/>
    <w:multiLevelType w:val="hybridMultilevel"/>
    <w:tmpl w:val="7F8A399C"/>
    <w:lvl w:ilvl="0" w:tplc="AF18B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0C24E8"/>
    <w:multiLevelType w:val="hybridMultilevel"/>
    <w:tmpl w:val="C5106B84"/>
    <w:lvl w:ilvl="0" w:tplc="CA0A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E19"/>
    <w:rsid w:val="000077FB"/>
    <w:rsid w:val="00012153"/>
    <w:rsid w:val="000206DC"/>
    <w:rsid w:val="00027E33"/>
    <w:rsid w:val="000525BE"/>
    <w:rsid w:val="000553F6"/>
    <w:rsid w:val="00057CA7"/>
    <w:rsid w:val="00061FBC"/>
    <w:rsid w:val="000741C0"/>
    <w:rsid w:val="00077B6F"/>
    <w:rsid w:val="000914AE"/>
    <w:rsid w:val="0009204C"/>
    <w:rsid w:val="0009485B"/>
    <w:rsid w:val="00094C89"/>
    <w:rsid w:val="000971B5"/>
    <w:rsid w:val="000A20DE"/>
    <w:rsid w:val="000B30E4"/>
    <w:rsid w:val="000B4577"/>
    <w:rsid w:val="000B4C48"/>
    <w:rsid w:val="000B562E"/>
    <w:rsid w:val="000B6BD3"/>
    <w:rsid w:val="000C7A6F"/>
    <w:rsid w:val="000E1ED2"/>
    <w:rsid w:val="000E2AD9"/>
    <w:rsid w:val="000E4D41"/>
    <w:rsid w:val="000E7901"/>
    <w:rsid w:val="000F242D"/>
    <w:rsid w:val="000F6183"/>
    <w:rsid w:val="00107657"/>
    <w:rsid w:val="00113D3B"/>
    <w:rsid w:val="00140AD0"/>
    <w:rsid w:val="00150967"/>
    <w:rsid w:val="00154FD7"/>
    <w:rsid w:val="00167936"/>
    <w:rsid w:val="00172F13"/>
    <w:rsid w:val="00177AF6"/>
    <w:rsid w:val="00177CD0"/>
    <w:rsid w:val="00177E78"/>
    <w:rsid w:val="00182B80"/>
    <w:rsid w:val="001847D2"/>
    <w:rsid w:val="0018600B"/>
    <w:rsid w:val="00186A59"/>
    <w:rsid w:val="001958AB"/>
    <w:rsid w:val="001B33C9"/>
    <w:rsid w:val="001C5C3F"/>
    <w:rsid w:val="001D6852"/>
    <w:rsid w:val="001D6BF4"/>
    <w:rsid w:val="001E4063"/>
    <w:rsid w:val="00200280"/>
    <w:rsid w:val="00204770"/>
    <w:rsid w:val="00204BD7"/>
    <w:rsid w:val="00212846"/>
    <w:rsid w:val="002146F5"/>
    <w:rsid w:val="0021693B"/>
    <w:rsid w:val="00216DAF"/>
    <w:rsid w:val="00222335"/>
    <w:rsid w:val="00225C7D"/>
    <w:rsid w:val="002300FD"/>
    <w:rsid w:val="00232F43"/>
    <w:rsid w:val="00234040"/>
    <w:rsid w:val="00235F16"/>
    <w:rsid w:val="002529F0"/>
    <w:rsid w:val="00261D49"/>
    <w:rsid w:val="002714D0"/>
    <w:rsid w:val="00297A80"/>
    <w:rsid w:val="002A1D09"/>
    <w:rsid w:val="002A75A0"/>
    <w:rsid w:val="002B3705"/>
    <w:rsid w:val="002B7815"/>
    <w:rsid w:val="002D0994"/>
    <w:rsid w:val="002D2CD4"/>
    <w:rsid w:val="002E59A5"/>
    <w:rsid w:val="00301280"/>
    <w:rsid w:val="00302D28"/>
    <w:rsid w:val="00310007"/>
    <w:rsid w:val="00313D46"/>
    <w:rsid w:val="00322B78"/>
    <w:rsid w:val="00326054"/>
    <w:rsid w:val="00334A97"/>
    <w:rsid w:val="00337282"/>
    <w:rsid w:val="00343BF0"/>
    <w:rsid w:val="00343FF5"/>
    <w:rsid w:val="003624D8"/>
    <w:rsid w:val="00365907"/>
    <w:rsid w:val="00373146"/>
    <w:rsid w:val="00377FB8"/>
    <w:rsid w:val="003819B4"/>
    <w:rsid w:val="00387152"/>
    <w:rsid w:val="00390812"/>
    <w:rsid w:val="00393DAD"/>
    <w:rsid w:val="00397EFC"/>
    <w:rsid w:val="003A20F6"/>
    <w:rsid w:val="003B19C4"/>
    <w:rsid w:val="003C2791"/>
    <w:rsid w:val="003C2B7D"/>
    <w:rsid w:val="003E0473"/>
    <w:rsid w:val="003F2416"/>
    <w:rsid w:val="003F3603"/>
    <w:rsid w:val="0040005F"/>
    <w:rsid w:val="00404BE7"/>
    <w:rsid w:val="00417101"/>
    <w:rsid w:val="00422070"/>
    <w:rsid w:val="00431272"/>
    <w:rsid w:val="004333EE"/>
    <w:rsid w:val="004442CE"/>
    <w:rsid w:val="0044500A"/>
    <w:rsid w:val="00451631"/>
    <w:rsid w:val="00454728"/>
    <w:rsid w:val="0045512E"/>
    <w:rsid w:val="00457DC4"/>
    <w:rsid w:val="00465FC6"/>
    <w:rsid w:val="00474278"/>
    <w:rsid w:val="00475205"/>
    <w:rsid w:val="004A03CB"/>
    <w:rsid w:val="004B0ADA"/>
    <w:rsid w:val="004B28BF"/>
    <w:rsid w:val="004C069C"/>
    <w:rsid w:val="004C0C87"/>
    <w:rsid w:val="004C58F7"/>
    <w:rsid w:val="004C7125"/>
    <w:rsid w:val="004C7DDD"/>
    <w:rsid w:val="004D1CC4"/>
    <w:rsid w:val="004E6EC4"/>
    <w:rsid w:val="004F13A9"/>
    <w:rsid w:val="004F72DA"/>
    <w:rsid w:val="004F7CDE"/>
    <w:rsid w:val="00514E41"/>
    <w:rsid w:val="00516F97"/>
    <w:rsid w:val="00531D5E"/>
    <w:rsid w:val="00532CA8"/>
    <w:rsid w:val="005439BD"/>
    <w:rsid w:val="00555BC5"/>
    <w:rsid w:val="00560513"/>
    <w:rsid w:val="005606A4"/>
    <w:rsid w:val="0056694C"/>
    <w:rsid w:val="00567CC6"/>
    <w:rsid w:val="005719B4"/>
    <w:rsid w:val="00572453"/>
    <w:rsid w:val="005748A5"/>
    <w:rsid w:val="00583A80"/>
    <w:rsid w:val="00584867"/>
    <w:rsid w:val="00593867"/>
    <w:rsid w:val="005A408D"/>
    <w:rsid w:val="005A66B0"/>
    <w:rsid w:val="005B2935"/>
    <w:rsid w:val="005B4088"/>
    <w:rsid w:val="005B7083"/>
    <w:rsid w:val="005C56DC"/>
    <w:rsid w:val="005C7061"/>
    <w:rsid w:val="005D1911"/>
    <w:rsid w:val="005D46ED"/>
    <w:rsid w:val="005D6DBF"/>
    <w:rsid w:val="005E4811"/>
    <w:rsid w:val="005F0864"/>
    <w:rsid w:val="005F1022"/>
    <w:rsid w:val="005F3D70"/>
    <w:rsid w:val="005F475C"/>
    <w:rsid w:val="005F59F5"/>
    <w:rsid w:val="00617B40"/>
    <w:rsid w:val="0062166C"/>
    <w:rsid w:val="0062175F"/>
    <w:rsid w:val="006220E1"/>
    <w:rsid w:val="00623C81"/>
    <w:rsid w:val="00624276"/>
    <w:rsid w:val="00626321"/>
    <w:rsid w:val="00626796"/>
    <w:rsid w:val="00627D93"/>
    <w:rsid w:val="006316AD"/>
    <w:rsid w:val="00636F28"/>
    <w:rsid w:val="00646881"/>
    <w:rsid w:val="00654B04"/>
    <w:rsid w:val="00655734"/>
    <w:rsid w:val="006615CF"/>
    <w:rsid w:val="006706EE"/>
    <w:rsid w:val="006722F9"/>
    <w:rsid w:val="00676A7A"/>
    <w:rsid w:val="00681141"/>
    <w:rsid w:val="006A5B30"/>
    <w:rsid w:val="006A7CE4"/>
    <w:rsid w:val="006B1282"/>
    <w:rsid w:val="006B4596"/>
    <w:rsid w:val="006C37AF"/>
    <w:rsid w:val="006C6EC8"/>
    <w:rsid w:val="006C77B8"/>
    <w:rsid w:val="006D0B2F"/>
    <w:rsid w:val="006D18AE"/>
    <w:rsid w:val="006D495B"/>
    <w:rsid w:val="006E22BA"/>
    <w:rsid w:val="006E30B6"/>
    <w:rsid w:val="006F3DBE"/>
    <w:rsid w:val="006F5E09"/>
    <w:rsid w:val="006F60C3"/>
    <w:rsid w:val="0070321D"/>
    <w:rsid w:val="007112C3"/>
    <w:rsid w:val="007128A5"/>
    <w:rsid w:val="00720EAD"/>
    <w:rsid w:val="0072625D"/>
    <w:rsid w:val="00731FB0"/>
    <w:rsid w:val="00732F66"/>
    <w:rsid w:val="007343BF"/>
    <w:rsid w:val="00743A09"/>
    <w:rsid w:val="00752D96"/>
    <w:rsid w:val="00757B09"/>
    <w:rsid w:val="00761F6F"/>
    <w:rsid w:val="00773593"/>
    <w:rsid w:val="0077481C"/>
    <w:rsid w:val="00782155"/>
    <w:rsid w:val="00787B3A"/>
    <w:rsid w:val="00791E5B"/>
    <w:rsid w:val="00792B98"/>
    <w:rsid w:val="007A0722"/>
    <w:rsid w:val="007A48C9"/>
    <w:rsid w:val="007A4D1B"/>
    <w:rsid w:val="007A54F3"/>
    <w:rsid w:val="007A7A31"/>
    <w:rsid w:val="007A7B99"/>
    <w:rsid w:val="007B5A36"/>
    <w:rsid w:val="007C4E80"/>
    <w:rsid w:val="007C5828"/>
    <w:rsid w:val="007C58EA"/>
    <w:rsid w:val="007E1A34"/>
    <w:rsid w:val="0080448C"/>
    <w:rsid w:val="00805A4C"/>
    <w:rsid w:val="00820178"/>
    <w:rsid w:val="00822F9D"/>
    <w:rsid w:val="00827A88"/>
    <w:rsid w:val="00833EE1"/>
    <w:rsid w:val="00836781"/>
    <w:rsid w:val="00841B83"/>
    <w:rsid w:val="008459BB"/>
    <w:rsid w:val="008622B3"/>
    <w:rsid w:val="00863C79"/>
    <w:rsid w:val="00864FBA"/>
    <w:rsid w:val="00880529"/>
    <w:rsid w:val="00886731"/>
    <w:rsid w:val="00887852"/>
    <w:rsid w:val="00892D12"/>
    <w:rsid w:val="008932FC"/>
    <w:rsid w:val="00897742"/>
    <w:rsid w:val="00897CB6"/>
    <w:rsid w:val="008B3963"/>
    <w:rsid w:val="008C2ACB"/>
    <w:rsid w:val="008D5E57"/>
    <w:rsid w:val="008D6252"/>
    <w:rsid w:val="008E4601"/>
    <w:rsid w:val="00903CF1"/>
    <w:rsid w:val="00906E2A"/>
    <w:rsid w:val="009111E7"/>
    <w:rsid w:val="00915FB5"/>
    <w:rsid w:val="0092241C"/>
    <w:rsid w:val="00927695"/>
    <w:rsid w:val="00933810"/>
    <w:rsid w:val="00936407"/>
    <w:rsid w:val="00941A17"/>
    <w:rsid w:val="00962B7D"/>
    <w:rsid w:val="0096338B"/>
    <w:rsid w:val="009663D2"/>
    <w:rsid w:val="0097390B"/>
    <w:rsid w:val="00976C52"/>
    <w:rsid w:val="00977D5F"/>
    <w:rsid w:val="00983AA5"/>
    <w:rsid w:val="00987291"/>
    <w:rsid w:val="009917B5"/>
    <w:rsid w:val="009A231B"/>
    <w:rsid w:val="009B4280"/>
    <w:rsid w:val="009C0855"/>
    <w:rsid w:val="009C1742"/>
    <w:rsid w:val="009C1751"/>
    <w:rsid w:val="009C40E4"/>
    <w:rsid w:val="009D5277"/>
    <w:rsid w:val="009F6EC2"/>
    <w:rsid w:val="009F7540"/>
    <w:rsid w:val="00A01834"/>
    <w:rsid w:val="00A04168"/>
    <w:rsid w:val="00A04B72"/>
    <w:rsid w:val="00A05156"/>
    <w:rsid w:val="00A13C54"/>
    <w:rsid w:val="00A14960"/>
    <w:rsid w:val="00A3126F"/>
    <w:rsid w:val="00A31F0E"/>
    <w:rsid w:val="00A339CD"/>
    <w:rsid w:val="00A33D50"/>
    <w:rsid w:val="00A369EC"/>
    <w:rsid w:val="00A45BCB"/>
    <w:rsid w:val="00A51090"/>
    <w:rsid w:val="00A526B5"/>
    <w:rsid w:val="00A57D76"/>
    <w:rsid w:val="00A834F7"/>
    <w:rsid w:val="00A84B30"/>
    <w:rsid w:val="00A94196"/>
    <w:rsid w:val="00AA0E48"/>
    <w:rsid w:val="00AA30B2"/>
    <w:rsid w:val="00AB3770"/>
    <w:rsid w:val="00AC16A7"/>
    <w:rsid w:val="00AC194A"/>
    <w:rsid w:val="00AD697A"/>
    <w:rsid w:val="00AE1810"/>
    <w:rsid w:val="00AF1991"/>
    <w:rsid w:val="00B0009B"/>
    <w:rsid w:val="00B05F2C"/>
    <w:rsid w:val="00B17E67"/>
    <w:rsid w:val="00B2079F"/>
    <w:rsid w:val="00B2259C"/>
    <w:rsid w:val="00B230DD"/>
    <w:rsid w:val="00B24729"/>
    <w:rsid w:val="00B45166"/>
    <w:rsid w:val="00B45F61"/>
    <w:rsid w:val="00B464BC"/>
    <w:rsid w:val="00B5265B"/>
    <w:rsid w:val="00B53A62"/>
    <w:rsid w:val="00B626AF"/>
    <w:rsid w:val="00B73F22"/>
    <w:rsid w:val="00B76CD1"/>
    <w:rsid w:val="00B81A2D"/>
    <w:rsid w:val="00B93F7C"/>
    <w:rsid w:val="00BA29B5"/>
    <w:rsid w:val="00BB611F"/>
    <w:rsid w:val="00BB6639"/>
    <w:rsid w:val="00BE0A34"/>
    <w:rsid w:val="00BE2AF4"/>
    <w:rsid w:val="00BE53ED"/>
    <w:rsid w:val="00BF262A"/>
    <w:rsid w:val="00BF6F14"/>
    <w:rsid w:val="00C002B4"/>
    <w:rsid w:val="00C06029"/>
    <w:rsid w:val="00C100DB"/>
    <w:rsid w:val="00C16253"/>
    <w:rsid w:val="00C21D1F"/>
    <w:rsid w:val="00C239F1"/>
    <w:rsid w:val="00C25E30"/>
    <w:rsid w:val="00C35649"/>
    <w:rsid w:val="00C36F0C"/>
    <w:rsid w:val="00C36F5A"/>
    <w:rsid w:val="00C4059C"/>
    <w:rsid w:val="00C51F70"/>
    <w:rsid w:val="00C555C1"/>
    <w:rsid w:val="00C56E9C"/>
    <w:rsid w:val="00C65C27"/>
    <w:rsid w:val="00C66915"/>
    <w:rsid w:val="00C7412C"/>
    <w:rsid w:val="00C766BD"/>
    <w:rsid w:val="00CA7141"/>
    <w:rsid w:val="00CA71A1"/>
    <w:rsid w:val="00CC7C2A"/>
    <w:rsid w:val="00CD5CAF"/>
    <w:rsid w:val="00CE3649"/>
    <w:rsid w:val="00CF3554"/>
    <w:rsid w:val="00CF3794"/>
    <w:rsid w:val="00CF44D0"/>
    <w:rsid w:val="00CF744D"/>
    <w:rsid w:val="00D007DF"/>
    <w:rsid w:val="00D05950"/>
    <w:rsid w:val="00D079DC"/>
    <w:rsid w:val="00D13BE3"/>
    <w:rsid w:val="00D155CC"/>
    <w:rsid w:val="00D20948"/>
    <w:rsid w:val="00D213D8"/>
    <w:rsid w:val="00D24D25"/>
    <w:rsid w:val="00D26095"/>
    <w:rsid w:val="00D30FA3"/>
    <w:rsid w:val="00D3157E"/>
    <w:rsid w:val="00D37B77"/>
    <w:rsid w:val="00D43162"/>
    <w:rsid w:val="00D4701F"/>
    <w:rsid w:val="00D53054"/>
    <w:rsid w:val="00D62D61"/>
    <w:rsid w:val="00D64CC9"/>
    <w:rsid w:val="00D64FB3"/>
    <w:rsid w:val="00D72E79"/>
    <w:rsid w:val="00D768D7"/>
    <w:rsid w:val="00D8061E"/>
    <w:rsid w:val="00DA28F8"/>
    <w:rsid w:val="00DB032D"/>
    <w:rsid w:val="00DB40DB"/>
    <w:rsid w:val="00DC0388"/>
    <w:rsid w:val="00DD4BC1"/>
    <w:rsid w:val="00DE12FA"/>
    <w:rsid w:val="00DF129D"/>
    <w:rsid w:val="00E010CE"/>
    <w:rsid w:val="00E020E1"/>
    <w:rsid w:val="00E024DC"/>
    <w:rsid w:val="00E05238"/>
    <w:rsid w:val="00E05262"/>
    <w:rsid w:val="00E1588C"/>
    <w:rsid w:val="00E1768B"/>
    <w:rsid w:val="00E26486"/>
    <w:rsid w:val="00E318C6"/>
    <w:rsid w:val="00E3442E"/>
    <w:rsid w:val="00E35131"/>
    <w:rsid w:val="00E352CA"/>
    <w:rsid w:val="00E516F7"/>
    <w:rsid w:val="00E533B3"/>
    <w:rsid w:val="00E536CF"/>
    <w:rsid w:val="00E53A85"/>
    <w:rsid w:val="00E624C3"/>
    <w:rsid w:val="00E7352F"/>
    <w:rsid w:val="00EA1F14"/>
    <w:rsid w:val="00EA36BD"/>
    <w:rsid w:val="00EB0CA6"/>
    <w:rsid w:val="00EB555A"/>
    <w:rsid w:val="00EB6D13"/>
    <w:rsid w:val="00EB6D96"/>
    <w:rsid w:val="00ED01A2"/>
    <w:rsid w:val="00ED123C"/>
    <w:rsid w:val="00EE2253"/>
    <w:rsid w:val="00EF1CCD"/>
    <w:rsid w:val="00EF214F"/>
    <w:rsid w:val="00F06DB2"/>
    <w:rsid w:val="00F114E8"/>
    <w:rsid w:val="00F155DA"/>
    <w:rsid w:val="00F262C9"/>
    <w:rsid w:val="00F27B64"/>
    <w:rsid w:val="00F329AD"/>
    <w:rsid w:val="00F37244"/>
    <w:rsid w:val="00F432A9"/>
    <w:rsid w:val="00F449DF"/>
    <w:rsid w:val="00F54F00"/>
    <w:rsid w:val="00F55E37"/>
    <w:rsid w:val="00F57E91"/>
    <w:rsid w:val="00F60096"/>
    <w:rsid w:val="00F630A3"/>
    <w:rsid w:val="00F64643"/>
    <w:rsid w:val="00F64E07"/>
    <w:rsid w:val="00F765C7"/>
    <w:rsid w:val="00FA4CF5"/>
    <w:rsid w:val="00FB7756"/>
    <w:rsid w:val="00FC114F"/>
    <w:rsid w:val="00FC3FBE"/>
    <w:rsid w:val="00FD396C"/>
    <w:rsid w:val="00FE367D"/>
    <w:rsid w:val="00FE46F3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38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3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BBED-2FBC-43F1-9BF0-C0337E73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2023-12-04T13:41:00Z</dcterms:created>
  <dcterms:modified xsi:type="dcterms:W3CDTF">2023-12-05T04:57:00Z</dcterms:modified>
</cp:coreProperties>
</file>